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55" w:rsidRPr="00206AE9" w:rsidRDefault="00980255" w:rsidP="00206AE9">
      <w:pPr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206AE9">
        <w:rPr>
          <w:b/>
          <w:sz w:val="24"/>
          <w:szCs w:val="24"/>
        </w:rPr>
        <w:t>10</w:t>
      </w:r>
      <w:r w:rsidRPr="00206AE9">
        <w:rPr>
          <w:b/>
          <w:sz w:val="24"/>
          <w:szCs w:val="24"/>
          <w:vertAlign w:val="superscript"/>
        </w:rPr>
        <w:t>th</w:t>
      </w:r>
      <w:r w:rsidRPr="00206AE9">
        <w:rPr>
          <w:b/>
          <w:sz w:val="24"/>
          <w:szCs w:val="24"/>
        </w:rPr>
        <w:t xml:space="preserve"> International Conference on Grief and Bereavement in Contemporary Society (ICGB)</w:t>
      </w:r>
    </w:p>
    <w:p w:rsidR="00980255" w:rsidRPr="00206AE9" w:rsidRDefault="00980255" w:rsidP="00206AE9">
      <w:pPr>
        <w:snapToGrid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80255" w:rsidRPr="00206AE9" w:rsidRDefault="00980255" w:rsidP="00206AE9">
      <w:pPr>
        <w:snapToGrid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AE9">
        <w:rPr>
          <w:b/>
          <w:sz w:val="24"/>
          <w:szCs w:val="24"/>
          <w:u w:val="single"/>
        </w:rPr>
        <w:t>Application Form of Pre/Post-Conference Workshop</w:t>
      </w:r>
    </w:p>
    <w:p w:rsidR="00980255" w:rsidRDefault="00980255" w:rsidP="00206AE9">
      <w:pPr>
        <w:snapToGrid w:val="0"/>
        <w:spacing w:after="0" w:line="240" w:lineRule="auto"/>
        <w:rPr>
          <w:b/>
          <w:u w:val="single"/>
        </w:rPr>
      </w:pPr>
    </w:p>
    <w:p w:rsidR="00980255" w:rsidRDefault="00980255" w:rsidP="00206AE9">
      <w:pPr>
        <w:snapToGri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8"/>
        <w:gridCol w:w="6030"/>
      </w:tblGrid>
      <w:tr w:rsidR="00980255" w:rsidRPr="00BC1DAE" w:rsidTr="007F1A3D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t>Name of the Facilitator</w:t>
            </w:r>
          </w:p>
        </w:tc>
        <w:tc>
          <w:tcPr>
            <w:tcW w:w="6030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</w:tr>
      <w:tr w:rsidR="00980255" w:rsidRPr="00BC1DAE" w:rsidTr="007F1A3D">
        <w:tc>
          <w:tcPr>
            <w:tcW w:w="2898" w:type="dxa"/>
          </w:tcPr>
          <w:p w:rsidR="00980255" w:rsidRDefault="00980255" w:rsidP="004E18C7">
            <w:pPr>
              <w:snapToGrid w:val="0"/>
              <w:spacing w:after="0" w:line="240" w:lineRule="auto"/>
            </w:pPr>
            <w:r>
              <w:t>Position</w:t>
            </w:r>
          </w:p>
        </w:tc>
        <w:tc>
          <w:tcPr>
            <w:tcW w:w="6030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</w:tr>
      <w:tr w:rsidR="00980255" w:rsidRPr="00BC1DAE" w:rsidTr="007F1A3D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>
              <w:t xml:space="preserve">Organization </w:t>
            </w:r>
          </w:p>
        </w:tc>
        <w:tc>
          <w:tcPr>
            <w:tcW w:w="6030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</w:tr>
    </w:tbl>
    <w:p w:rsidR="00980255" w:rsidRDefault="00980255" w:rsidP="00206AE9">
      <w:pPr>
        <w:snapToGrid w:val="0"/>
        <w:spacing w:after="0" w:line="240" w:lineRule="auto"/>
      </w:pPr>
    </w:p>
    <w:p w:rsidR="00980255" w:rsidRDefault="00980255" w:rsidP="00206AE9">
      <w:pPr>
        <w:snapToGri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8"/>
        <w:gridCol w:w="6030"/>
      </w:tblGrid>
      <w:tr w:rsidR="00980255" w:rsidRPr="00BC1DAE" w:rsidTr="00BC1DAE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t>Title of the workshop</w:t>
            </w:r>
          </w:p>
        </w:tc>
        <w:tc>
          <w:tcPr>
            <w:tcW w:w="6030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</w:tr>
      <w:tr w:rsidR="00980255" w:rsidRPr="00BC1DAE" w:rsidTr="00BC1DAE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>
              <w:t>Proposed Speaker(s)</w:t>
            </w:r>
          </w:p>
        </w:tc>
        <w:tc>
          <w:tcPr>
            <w:tcW w:w="6030" w:type="dxa"/>
          </w:tcPr>
          <w:p w:rsidR="00980255" w:rsidRDefault="00980255" w:rsidP="004E18C7">
            <w:pPr>
              <w:snapToGrid w:val="0"/>
              <w:spacing w:after="0" w:line="240" w:lineRule="auto"/>
            </w:pPr>
            <w:r>
              <w:t>Name:</w:t>
            </w:r>
          </w:p>
          <w:p w:rsidR="00980255" w:rsidRDefault="00980255" w:rsidP="004E18C7">
            <w:pPr>
              <w:snapToGrid w:val="0"/>
              <w:spacing w:after="0" w:line="240" w:lineRule="auto"/>
            </w:pPr>
            <w:r>
              <w:t>Position: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  <w:r>
              <w:t>Organization:</w:t>
            </w:r>
          </w:p>
        </w:tc>
      </w:tr>
      <w:tr w:rsidR="00980255" w:rsidRPr="00BC1DAE" w:rsidTr="00BC1DAE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t>Preferred mode</w:t>
            </w:r>
          </w:p>
        </w:tc>
        <w:tc>
          <w:tcPr>
            <w:tcW w:w="6030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Half Day 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One Day 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Two Day 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</w:tr>
      <w:tr w:rsidR="00980255" w:rsidRPr="00BC1DAE" w:rsidTr="00BC1DAE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t>Preferred schedules</w:t>
            </w:r>
          </w:p>
        </w:tc>
        <w:tc>
          <w:tcPr>
            <w:tcW w:w="6030" w:type="dxa"/>
          </w:tcPr>
          <w:p w:rsidR="00980255" w:rsidRPr="004E18C7" w:rsidRDefault="00980255" w:rsidP="004E18C7">
            <w:pPr>
              <w:snapToGrid w:val="0"/>
              <w:spacing w:after="0" w:line="240" w:lineRule="auto"/>
              <w:rPr>
                <w:lang w:val="fr-FR"/>
              </w:rPr>
            </w:pPr>
            <w:r w:rsidRPr="00BC1DAE">
              <w:sym w:font="Wingdings" w:char="F0A8"/>
            </w:r>
            <w:r w:rsidRPr="004E18C7">
              <w:rPr>
                <w:lang w:val="fr-FR"/>
              </w:rPr>
              <w:t xml:space="preserve">  June 9, 2014 (Mon) AM 9:00 -12:30               </w:t>
            </w:r>
          </w:p>
          <w:p w:rsidR="00980255" w:rsidRPr="004E18C7" w:rsidRDefault="00980255" w:rsidP="004E18C7">
            <w:pPr>
              <w:snapToGrid w:val="0"/>
              <w:spacing w:after="0" w:line="240" w:lineRule="auto"/>
              <w:rPr>
                <w:lang w:val="fr-FR"/>
              </w:rPr>
            </w:pPr>
            <w:r w:rsidRPr="00BC1DAE">
              <w:sym w:font="Wingdings" w:char="F0A8"/>
            </w:r>
            <w:r w:rsidRPr="004E18C7">
              <w:rPr>
                <w:lang w:val="fr-FR"/>
              </w:rPr>
              <w:t xml:space="preserve">  June9, 2014 (Mon ) PM 13:30 – 17:00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 June 10, 2014 (Tue) AM 9:00 -12:30                 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 June 10, 2014 (Tue) PM 13:30 – 17:00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 June 14, 2014 (Sat) PM 13:30 – 17:00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 June 15, 2014 (Sun) AM 9:00 -12:30                 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 June 15, 2014 (Sun) PM 13:30 – 17:00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</w:tr>
      <w:tr w:rsidR="00980255" w:rsidRPr="00BC1DAE" w:rsidTr="00BC1DAE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>
              <w:t>Target Audience:</w:t>
            </w:r>
          </w:p>
        </w:tc>
        <w:tc>
          <w:tcPr>
            <w:tcW w:w="6030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</w:tr>
      <w:tr w:rsidR="00980255" w:rsidRPr="00BC1DAE" w:rsidTr="00BC1DAE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t>Any Ceiling of number of participants</w:t>
            </w:r>
          </w:p>
        </w:tc>
        <w:tc>
          <w:tcPr>
            <w:tcW w:w="6030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 Yes : ____________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 No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</w:tr>
      <w:tr w:rsidR="00980255" w:rsidRPr="00BC1DAE" w:rsidTr="00BC1DAE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t>Open to non-conference attendees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  <w:tc>
          <w:tcPr>
            <w:tcW w:w="6030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 Yes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 No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</w:tr>
      <w:tr w:rsidR="00980255" w:rsidRPr="000F7C7A" w:rsidTr="00BC1DAE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t>Language used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  <w:tc>
          <w:tcPr>
            <w:tcW w:w="6030" w:type="dxa"/>
          </w:tcPr>
          <w:p w:rsidR="00980255" w:rsidRPr="000F7C7A" w:rsidRDefault="00980255" w:rsidP="004E18C7">
            <w:pPr>
              <w:snapToGrid w:val="0"/>
              <w:spacing w:after="0" w:line="240" w:lineRule="auto"/>
              <w:rPr>
                <w:lang/>
              </w:rPr>
            </w:pPr>
            <w:r w:rsidRPr="00BC1DAE">
              <w:sym w:font="Wingdings" w:char="F0A8"/>
            </w:r>
            <w:r w:rsidRPr="000F7C7A">
              <w:rPr>
                <w:lang/>
              </w:rPr>
              <w:t xml:space="preserve"> English</w:t>
            </w:r>
          </w:p>
          <w:p w:rsidR="00980255" w:rsidRPr="000F7C7A" w:rsidRDefault="00980255" w:rsidP="004E18C7">
            <w:pPr>
              <w:snapToGrid w:val="0"/>
              <w:spacing w:after="0" w:line="240" w:lineRule="auto"/>
              <w:rPr>
                <w:lang/>
              </w:rPr>
            </w:pPr>
            <w:r w:rsidRPr="00BC1DAE">
              <w:sym w:font="Wingdings" w:char="F0A8"/>
            </w:r>
            <w:r w:rsidRPr="000F7C7A">
              <w:rPr>
                <w:lang/>
              </w:rPr>
              <w:t xml:space="preserve"> Chinese ( Putonghua /Mandarin)</w:t>
            </w:r>
          </w:p>
          <w:p w:rsidR="00980255" w:rsidRPr="000F7C7A" w:rsidRDefault="00980255" w:rsidP="004E18C7">
            <w:pPr>
              <w:snapToGrid w:val="0"/>
              <w:spacing w:after="0" w:line="240" w:lineRule="auto"/>
              <w:rPr>
                <w:lang/>
              </w:rPr>
            </w:pPr>
            <w:r w:rsidRPr="00BC1DAE">
              <w:sym w:font="Wingdings" w:char="F0A8"/>
            </w:r>
            <w:r w:rsidRPr="000F7C7A">
              <w:rPr>
                <w:lang/>
              </w:rPr>
              <w:t xml:space="preserve"> Chinese (Cantonese)</w:t>
            </w:r>
          </w:p>
          <w:p w:rsidR="00980255" w:rsidRPr="000F7C7A" w:rsidRDefault="00980255" w:rsidP="004E18C7">
            <w:pPr>
              <w:snapToGrid w:val="0"/>
              <w:spacing w:after="0" w:line="240" w:lineRule="auto"/>
              <w:rPr>
                <w:lang/>
              </w:rPr>
            </w:pPr>
          </w:p>
        </w:tc>
      </w:tr>
      <w:tr w:rsidR="00980255" w:rsidRPr="00BC1DAE" w:rsidTr="00BC1DAE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t>Other special requests: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  <w:tc>
          <w:tcPr>
            <w:tcW w:w="6030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</w:p>
        </w:tc>
      </w:tr>
      <w:tr w:rsidR="00980255" w:rsidRPr="00BC1DAE" w:rsidTr="00BC1DAE">
        <w:tc>
          <w:tcPr>
            <w:tcW w:w="2898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t xml:space="preserve">Abstract attached </w:t>
            </w:r>
          </w:p>
        </w:tc>
        <w:tc>
          <w:tcPr>
            <w:tcW w:w="6030" w:type="dxa"/>
          </w:tcPr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 Yes</w:t>
            </w:r>
          </w:p>
          <w:p w:rsidR="00980255" w:rsidRPr="00BC1DAE" w:rsidRDefault="00980255" w:rsidP="004E18C7">
            <w:pPr>
              <w:snapToGrid w:val="0"/>
              <w:spacing w:after="0" w:line="240" w:lineRule="auto"/>
            </w:pPr>
            <w:r w:rsidRPr="00BC1DAE">
              <w:sym w:font="Wingdings" w:char="F0A8"/>
            </w:r>
            <w:r w:rsidRPr="00BC1DAE">
              <w:t xml:space="preserve">  No</w:t>
            </w:r>
          </w:p>
        </w:tc>
      </w:tr>
    </w:tbl>
    <w:p w:rsidR="00980255" w:rsidRDefault="00980255" w:rsidP="00206AE9">
      <w:pPr>
        <w:snapToGrid w:val="0"/>
        <w:spacing w:after="0" w:line="240" w:lineRule="auto"/>
      </w:pPr>
    </w:p>
    <w:p w:rsidR="00980255" w:rsidRDefault="00980255" w:rsidP="00206AE9">
      <w:pPr>
        <w:snapToGrid w:val="0"/>
        <w:spacing w:after="0" w:line="240" w:lineRule="auto"/>
      </w:pPr>
      <w:bookmarkStart w:id="0" w:name="_GoBack"/>
      <w:bookmarkEnd w:id="0"/>
    </w:p>
    <w:sectPr w:rsidR="00980255" w:rsidSect="00206AE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C1"/>
    <w:rsid w:val="00054898"/>
    <w:rsid w:val="000F7C7A"/>
    <w:rsid w:val="001759F1"/>
    <w:rsid w:val="001F63E3"/>
    <w:rsid w:val="00206AE9"/>
    <w:rsid w:val="00310286"/>
    <w:rsid w:val="00383D35"/>
    <w:rsid w:val="004A0FC1"/>
    <w:rsid w:val="004E18C7"/>
    <w:rsid w:val="006B4AA9"/>
    <w:rsid w:val="007A78A9"/>
    <w:rsid w:val="007F1A3D"/>
    <w:rsid w:val="00980255"/>
    <w:rsid w:val="00A61AA2"/>
    <w:rsid w:val="00A828D0"/>
    <w:rsid w:val="00B76CF8"/>
    <w:rsid w:val="00BC1DAE"/>
    <w:rsid w:val="00C62C64"/>
    <w:rsid w:val="00E972A6"/>
    <w:rsid w:val="00EC44CF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C1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0FC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18C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286"/>
    <w:rPr>
      <w:rFonts w:ascii="Cambria" w:eastAsia="新細明體" w:hAnsi="Cambria" w:cs="Times New Roman"/>
      <w:kern w:val="0"/>
      <w:sz w:val="2"/>
    </w:rPr>
  </w:style>
  <w:style w:type="character" w:styleId="Hyperlink">
    <w:name w:val="Hyperlink"/>
    <w:basedOn w:val="DefaultParagraphFont"/>
    <w:uiPriority w:val="99"/>
    <w:rsid w:val="004E18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141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Slip</dc:title>
  <dc:subject/>
  <dc:creator>Amy Chow</dc:creator>
  <cp:keywords/>
  <dc:description/>
  <cp:lastModifiedBy>Tommy Fan</cp:lastModifiedBy>
  <cp:revision>4</cp:revision>
  <dcterms:created xsi:type="dcterms:W3CDTF">2013-06-07T01:57:00Z</dcterms:created>
  <dcterms:modified xsi:type="dcterms:W3CDTF">2013-06-17T02:58:00Z</dcterms:modified>
</cp:coreProperties>
</file>